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9D6BE1" w:rsidTr="00134441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9D6BE1" w:rsidRDefault="009D6BE1" w:rsidP="009D6BE1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359315,Республика Калмыкия, </w:t>
      </w:r>
      <w:proofErr w:type="spellStart"/>
      <w:r>
        <w:rPr>
          <w:sz w:val="18"/>
          <w:szCs w:val="18"/>
        </w:rPr>
        <w:t>Юстинский</w:t>
      </w:r>
      <w:proofErr w:type="spellEnd"/>
      <w:r>
        <w:rPr>
          <w:sz w:val="18"/>
          <w:szCs w:val="18"/>
        </w:rPr>
        <w:t xml:space="preserve">  район,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арба</w:t>
      </w:r>
      <w:proofErr w:type="spellEnd"/>
      <w:r>
        <w:rPr>
          <w:sz w:val="18"/>
          <w:szCs w:val="18"/>
        </w:rPr>
        <w:t xml:space="preserve"> ул.Партизанская 4 </w:t>
      </w:r>
    </w:p>
    <w:p w:rsidR="009D6BE1" w:rsidRDefault="009D6BE1" w:rsidP="009D6BE1">
      <w:pPr>
        <w:tabs>
          <w:tab w:val="left" w:pos="-180"/>
        </w:tabs>
      </w:pPr>
      <w:r>
        <w:t xml:space="preserve">05 марта  2024 г.                                                        № 83                                              </w:t>
      </w:r>
      <w:proofErr w:type="spellStart"/>
      <w:r>
        <w:t>п</w:t>
      </w:r>
      <w:proofErr w:type="gramStart"/>
      <w:r>
        <w:t>.Х</w:t>
      </w:r>
      <w:proofErr w:type="gramEnd"/>
      <w:r>
        <w:t>арба</w:t>
      </w:r>
      <w:proofErr w:type="spellEnd"/>
    </w:p>
    <w:p w:rsidR="009D6BE1" w:rsidRDefault="009D6BE1" w:rsidP="009D6BE1"/>
    <w:p w:rsidR="009D6BE1" w:rsidRPr="00A038BE" w:rsidRDefault="009D6BE1" w:rsidP="009D6BE1"/>
    <w:p w:rsidR="009D6BE1" w:rsidRPr="00A038BE" w:rsidRDefault="009D6BE1" w:rsidP="009D6BE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038BE">
        <w:rPr>
          <w:b/>
        </w:rPr>
        <w:t xml:space="preserve"> «О проекте решения Собрания депутатов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</w:rPr>
      </w:pPr>
      <w:proofErr w:type="spellStart"/>
      <w:r>
        <w:rPr>
          <w:b/>
        </w:rPr>
        <w:t>Харбинского</w:t>
      </w:r>
      <w:proofErr w:type="spellEnd"/>
      <w:r w:rsidRPr="00A038BE">
        <w:rPr>
          <w:b/>
        </w:rPr>
        <w:t xml:space="preserve">  сельского муниципального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</w:rPr>
      </w:pPr>
      <w:r w:rsidRPr="00A038BE">
        <w:rPr>
          <w:b/>
        </w:rPr>
        <w:t xml:space="preserve">образования Республики Калмыкия «О 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</w:rPr>
      </w:pPr>
      <w:proofErr w:type="gramStart"/>
      <w:r w:rsidRPr="00A038BE">
        <w:rPr>
          <w:b/>
        </w:rPr>
        <w:t>внесении</w:t>
      </w:r>
      <w:proofErr w:type="gramEnd"/>
      <w:r w:rsidRPr="00A038BE">
        <w:rPr>
          <w:b/>
        </w:rPr>
        <w:t xml:space="preserve"> изменений и дополнений в Устав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</w:rPr>
      </w:pPr>
      <w:proofErr w:type="spellStart"/>
      <w:r>
        <w:rPr>
          <w:b/>
        </w:rPr>
        <w:t>Харбинского</w:t>
      </w:r>
      <w:proofErr w:type="spellEnd"/>
      <w:r w:rsidRPr="00A038BE">
        <w:rPr>
          <w:b/>
        </w:rPr>
        <w:t xml:space="preserve">  сельского муниципального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</w:rPr>
      </w:pPr>
      <w:r w:rsidRPr="00A038BE">
        <w:rPr>
          <w:b/>
        </w:rPr>
        <w:t>образования Республики Калмыкия»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firstLine="900"/>
      </w:pPr>
      <w:proofErr w:type="gramStart"/>
      <w:r w:rsidRPr="00A038BE">
        <w:t>В це</w:t>
      </w:r>
      <w:r>
        <w:t xml:space="preserve">лях приведения Устава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</w:t>
      </w:r>
      <w:r>
        <w:t xml:space="preserve">ти 1 статьи 23 Устава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</w:t>
      </w:r>
      <w:r>
        <w:t>, Собрание  депутатов</w:t>
      </w:r>
      <w:proofErr w:type="gramEnd"/>
      <w:r>
        <w:t xml:space="preserve"> </w:t>
      </w:r>
      <w:proofErr w:type="spellStart"/>
      <w:r>
        <w:t>Харбинского</w:t>
      </w:r>
      <w:proofErr w:type="spellEnd"/>
      <w:r w:rsidRPr="00A038BE">
        <w:t xml:space="preserve">  сельского муниципального образования  Республики  Калмыкия</w:t>
      </w:r>
    </w:p>
    <w:p w:rsidR="009D6BE1" w:rsidRPr="00A038BE" w:rsidRDefault="009D6BE1" w:rsidP="009D6BE1">
      <w:pPr>
        <w:widowControl w:val="0"/>
        <w:autoSpaceDE w:val="0"/>
        <w:autoSpaceDN w:val="0"/>
        <w:adjustRightInd w:val="0"/>
        <w:ind w:right="-384"/>
        <w:jc w:val="center"/>
      </w:pPr>
      <w:r w:rsidRPr="00A038BE">
        <w:rPr>
          <w:b/>
          <w:bCs/>
        </w:rPr>
        <w:t>решило:</w:t>
      </w:r>
    </w:p>
    <w:p w:rsidR="009D6BE1" w:rsidRPr="00A038BE" w:rsidRDefault="009D6BE1" w:rsidP="009D6BE1">
      <w:r w:rsidRPr="00A038BE">
        <w:t xml:space="preserve">         1.Одобрить прилагаемый к настоящему решению проект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«О внесении изменений</w:t>
      </w:r>
      <w:r>
        <w:t xml:space="preserve"> и дополнений в Устав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Калмыкия».</w:t>
      </w:r>
    </w:p>
    <w:p w:rsidR="009D6BE1" w:rsidRPr="00732488" w:rsidRDefault="009D6BE1" w:rsidP="009D6BE1">
      <w:pPr>
        <w:rPr>
          <w:b/>
        </w:rPr>
      </w:pPr>
      <w:r w:rsidRPr="00A038BE">
        <w:t xml:space="preserve">         2. Обнародовать настоящее решен</w:t>
      </w:r>
      <w:r>
        <w:t xml:space="preserve">ие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с проектом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«О внесении изменений </w:t>
      </w:r>
      <w:r>
        <w:t xml:space="preserve">и дополнений в Устав 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Калмыкия» в установленном порядке в срок  </w:t>
      </w:r>
      <w:r w:rsidRPr="00732488">
        <w:rPr>
          <w:b/>
        </w:rPr>
        <w:t xml:space="preserve">с </w:t>
      </w:r>
      <w:r>
        <w:rPr>
          <w:b/>
        </w:rPr>
        <w:t xml:space="preserve">5 марта </w:t>
      </w:r>
      <w:r w:rsidRPr="00732488">
        <w:rPr>
          <w:b/>
        </w:rPr>
        <w:t>202</w:t>
      </w:r>
      <w:r>
        <w:rPr>
          <w:b/>
        </w:rPr>
        <w:t>4</w:t>
      </w:r>
      <w:r w:rsidRPr="00732488">
        <w:rPr>
          <w:b/>
        </w:rPr>
        <w:t xml:space="preserve"> года  по </w:t>
      </w:r>
      <w:r>
        <w:rPr>
          <w:b/>
        </w:rPr>
        <w:t>8 апреля</w:t>
      </w:r>
      <w:r w:rsidRPr="00732488">
        <w:rPr>
          <w:b/>
        </w:rPr>
        <w:t xml:space="preserve"> 202</w:t>
      </w:r>
      <w:r>
        <w:rPr>
          <w:b/>
        </w:rPr>
        <w:t>4</w:t>
      </w:r>
      <w:r w:rsidRPr="00732488">
        <w:rPr>
          <w:b/>
        </w:rPr>
        <w:t xml:space="preserve"> года.</w:t>
      </w:r>
    </w:p>
    <w:p w:rsidR="009D6BE1" w:rsidRPr="00A038BE" w:rsidRDefault="009D6BE1" w:rsidP="009D6BE1">
      <w:r w:rsidRPr="00A038BE">
        <w:t xml:space="preserve">         </w:t>
      </w:r>
      <w:proofErr w:type="gramStart"/>
      <w:r w:rsidRPr="00A038BE">
        <w:t>3.Установить, что предложения граждан по проекту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«О внесении изменений</w:t>
      </w:r>
      <w:r>
        <w:t xml:space="preserve"> и дополнений в Устав </w:t>
      </w:r>
      <w:proofErr w:type="spellStart"/>
      <w:r>
        <w:t>Харбинского</w:t>
      </w:r>
      <w:proofErr w:type="spellEnd"/>
      <w:r w:rsidRPr="00A038BE">
        <w:t xml:space="preserve">  сельского муниципального образования Республики Калмыкия» принимаются в письменном виде Ап</w:t>
      </w:r>
      <w:r>
        <w:t xml:space="preserve">паратом Администрации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</w:t>
      </w:r>
      <w:r w:rsidRPr="00732488">
        <w:rPr>
          <w:b/>
        </w:rPr>
        <w:t xml:space="preserve">с </w:t>
      </w:r>
      <w:r>
        <w:rPr>
          <w:b/>
        </w:rPr>
        <w:t>5 марта</w:t>
      </w:r>
      <w:r w:rsidRPr="00732488">
        <w:rPr>
          <w:b/>
        </w:rPr>
        <w:t xml:space="preserve">  202</w:t>
      </w:r>
      <w:r>
        <w:rPr>
          <w:b/>
        </w:rPr>
        <w:t>4</w:t>
      </w:r>
      <w:r w:rsidRPr="00732488">
        <w:rPr>
          <w:b/>
        </w:rPr>
        <w:t xml:space="preserve"> года  по </w:t>
      </w:r>
      <w:r>
        <w:rPr>
          <w:b/>
        </w:rPr>
        <w:t>8 апреля</w:t>
      </w:r>
      <w:r w:rsidRPr="00732488">
        <w:rPr>
          <w:b/>
        </w:rPr>
        <w:t xml:space="preserve">  202</w:t>
      </w:r>
      <w:r>
        <w:rPr>
          <w:b/>
        </w:rPr>
        <w:t>4</w:t>
      </w:r>
      <w:r w:rsidRPr="00732488">
        <w:rPr>
          <w:b/>
        </w:rPr>
        <w:t xml:space="preserve"> года</w:t>
      </w:r>
      <w:r w:rsidRPr="00A038BE">
        <w:t xml:space="preserve"> по адресу:</w:t>
      </w:r>
      <w:proofErr w:type="gramEnd"/>
      <w:r w:rsidRPr="00A038BE">
        <w:t xml:space="preserve"> Республика Кал</w:t>
      </w:r>
      <w:r>
        <w:t xml:space="preserve">мыкия </w:t>
      </w:r>
      <w:proofErr w:type="spellStart"/>
      <w:r>
        <w:t>Юстинский</w:t>
      </w:r>
      <w:proofErr w:type="spellEnd"/>
      <w:r>
        <w:t xml:space="preserve"> район, пос. </w:t>
      </w:r>
      <w:proofErr w:type="spellStart"/>
      <w:r>
        <w:t>Харба</w:t>
      </w:r>
      <w:proofErr w:type="spellEnd"/>
      <w:r w:rsidRPr="00A038BE">
        <w:t>, ул.</w:t>
      </w:r>
      <w:r>
        <w:t xml:space="preserve"> Партизанская</w:t>
      </w:r>
      <w:r w:rsidRPr="00A038BE">
        <w:t xml:space="preserve">  д. </w:t>
      </w:r>
      <w:r>
        <w:t>4</w:t>
      </w:r>
      <w:r w:rsidRPr="00A038BE">
        <w:t xml:space="preserve"> в  рабочие дни  с 9-00  до 12-00, с 14-00 до 17-00.</w:t>
      </w:r>
    </w:p>
    <w:p w:rsidR="009D6BE1" w:rsidRPr="00A038BE" w:rsidRDefault="009D6BE1" w:rsidP="009D6BE1">
      <w:r w:rsidRPr="00A038BE">
        <w:t xml:space="preserve">           </w:t>
      </w:r>
      <w:proofErr w:type="gramStart"/>
      <w:r w:rsidRPr="00A038BE">
        <w:t>4.Для обсуждения проекта решени</w:t>
      </w:r>
      <w:r>
        <w:t xml:space="preserve">я 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«О внесении изменений</w:t>
      </w:r>
      <w:r>
        <w:t xml:space="preserve"> и дополнений в Устав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Калмыкия» </w:t>
      </w:r>
      <w:proofErr w:type="spellStart"/>
      <w:r w:rsidRPr="00A038BE">
        <w:t>c</w:t>
      </w:r>
      <w:proofErr w:type="spellEnd"/>
      <w:r w:rsidRPr="00A038BE">
        <w:t xml:space="preserve"> участием жителей муниципального образования провести публичные слушания </w:t>
      </w:r>
      <w:r>
        <w:rPr>
          <w:b/>
        </w:rPr>
        <w:t>22 марта</w:t>
      </w:r>
      <w:r w:rsidRPr="00732488">
        <w:rPr>
          <w:b/>
        </w:rPr>
        <w:t xml:space="preserve"> 202</w:t>
      </w:r>
      <w:r>
        <w:rPr>
          <w:b/>
        </w:rPr>
        <w:t>4</w:t>
      </w:r>
      <w:r w:rsidRPr="00732488">
        <w:rPr>
          <w:b/>
        </w:rPr>
        <w:t xml:space="preserve"> года</w:t>
      </w:r>
      <w:r w:rsidRPr="00A038BE">
        <w:t xml:space="preserve">  в 15.00 часов в здании Дома Культур</w:t>
      </w:r>
      <w:r>
        <w:t xml:space="preserve">ы </w:t>
      </w:r>
      <w:proofErr w:type="spellStart"/>
      <w:r>
        <w:t>Харбинского</w:t>
      </w:r>
      <w:proofErr w:type="spellEnd"/>
      <w:r w:rsidRPr="00A038BE">
        <w:t xml:space="preserve"> СМО Республики Калмыкия, согласно установленном</w:t>
      </w:r>
      <w:r>
        <w:t xml:space="preserve">у Собранием депутатов </w:t>
      </w:r>
      <w:proofErr w:type="spellStart"/>
      <w:r>
        <w:t>Харбинского</w:t>
      </w:r>
      <w:proofErr w:type="spellEnd"/>
      <w:r w:rsidRPr="00A038BE">
        <w:t xml:space="preserve"> </w:t>
      </w:r>
      <w:r>
        <w:t>с</w:t>
      </w:r>
      <w:r w:rsidRPr="00A038BE">
        <w:t>ельского муниципального образования  Республики Калмыкия   порядку</w:t>
      </w:r>
      <w:proofErr w:type="gramEnd"/>
      <w:r w:rsidRPr="00A038BE">
        <w:t xml:space="preserve">  организации и проведения публичных слушаний. </w:t>
      </w:r>
    </w:p>
    <w:p w:rsidR="009D6BE1" w:rsidRPr="00A038BE" w:rsidRDefault="009D6BE1" w:rsidP="009D6BE1">
      <w:r w:rsidRPr="00A038BE">
        <w:t xml:space="preserve">            5. </w:t>
      </w:r>
      <w:proofErr w:type="gramStart"/>
      <w:r w:rsidRPr="00A038BE">
        <w:t>Протокол и  результаты публичных слушаний, а также сообщение о том, что состоялось  обсуждение проекта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 сельского муниципального образования Республики Калмыкия «О внесении изменений</w:t>
      </w:r>
      <w:r>
        <w:t xml:space="preserve"> и дополнений в Устав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</w:t>
      </w:r>
      <w:r w:rsidRPr="00A038BE">
        <w:lastRenderedPageBreak/>
        <w:t xml:space="preserve">Калмыкия», об отсутствии или наличии предложений граждан с их перечислением подлежат обнародованию  в установленном порядке в срок  </w:t>
      </w:r>
      <w:r w:rsidRPr="00732488">
        <w:rPr>
          <w:b/>
        </w:rPr>
        <w:t xml:space="preserve">с </w:t>
      </w:r>
      <w:r>
        <w:rPr>
          <w:b/>
        </w:rPr>
        <w:t xml:space="preserve">22 марта </w:t>
      </w:r>
      <w:r w:rsidRPr="00732488">
        <w:rPr>
          <w:b/>
        </w:rPr>
        <w:t>202</w:t>
      </w:r>
      <w:r>
        <w:rPr>
          <w:b/>
        </w:rPr>
        <w:t>4</w:t>
      </w:r>
      <w:r w:rsidRPr="00732488">
        <w:rPr>
          <w:b/>
        </w:rPr>
        <w:t xml:space="preserve"> года  по </w:t>
      </w:r>
      <w:r>
        <w:rPr>
          <w:b/>
        </w:rPr>
        <w:t>8 апреля</w:t>
      </w:r>
      <w:proofErr w:type="gramEnd"/>
      <w:r w:rsidRPr="00732488">
        <w:rPr>
          <w:b/>
        </w:rPr>
        <w:t xml:space="preserve"> 202</w:t>
      </w:r>
      <w:r>
        <w:rPr>
          <w:b/>
        </w:rPr>
        <w:t>4</w:t>
      </w:r>
      <w:r w:rsidRPr="00732488">
        <w:rPr>
          <w:b/>
        </w:rPr>
        <w:t xml:space="preserve"> года.</w:t>
      </w:r>
    </w:p>
    <w:p w:rsidR="009D6BE1" w:rsidRPr="00A038BE" w:rsidRDefault="009D6BE1" w:rsidP="009D6BE1">
      <w:r w:rsidRPr="00A038BE">
        <w:t xml:space="preserve">            6. Провести засед</w:t>
      </w:r>
      <w:r>
        <w:t xml:space="preserve">ание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  </w:t>
      </w:r>
      <w:r>
        <w:rPr>
          <w:b/>
        </w:rPr>
        <w:t>8 апреля</w:t>
      </w:r>
      <w:r w:rsidRPr="00732488">
        <w:rPr>
          <w:b/>
        </w:rPr>
        <w:t xml:space="preserve"> 202</w:t>
      </w:r>
      <w:r>
        <w:rPr>
          <w:b/>
        </w:rPr>
        <w:t>4</w:t>
      </w:r>
      <w:r w:rsidRPr="00732488">
        <w:rPr>
          <w:b/>
        </w:rPr>
        <w:t xml:space="preserve"> года</w:t>
      </w:r>
      <w:r w:rsidRPr="00A038BE">
        <w:t xml:space="preserve">  по вопросам:</w:t>
      </w:r>
    </w:p>
    <w:p w:rsidR="009D6BE1" w:rsidRPr="00A038BE" w:rsidRDefault="009D6BE1" w:rsidP="009D6BE1">
      <w:r w:rsidRPr="00A038BE">
        <w:t xml:space="preserve">            1) учета предложений граждан в проект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  «О внесении изменений </w:t>
      </w:r>
      <w:r>
        <w:t xml:space="preserve">и дополнений в Устав  </w:t>
      </w:r>
      <w:proofErr w:type="spellStart"/>
      <w:r>
        <w:t>Харбинского</w:t>
      </w:r>
      <w:proofErr w:type="spellEnd"/>
      <w:r w:rsidRPr="00A038BE">
        <w:t xml:space="preserve">  сельского муниципального образования Республики Калмыкия», обсуждения результатов проведенных публичных слушаний по указанному проекту;</w:t>
      </w:r>
    </w:p>
    <w:p w:rsidR="009D6BE1" w:rsidRPr="00A038BE" w:rsidRDefault="009D6BE1" w:rsidP="009D6BE1">
      <w:r w:rsidRPr="00A038BE">
        <w:t xml:space="preserve">            2) принятие решен</w:t>
      </w:r>
      <w:r>
        <w:t xml:space="preserve">ия Собрания депутатов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 образования Республики Калмыкия «О внесении изменений</w:t>
      </w:r>
      <w:r>
        <w:t xml:space="preserve"> и дополнений в Устав </w:t>
      </w:r>
      <w:proofErr w:type="spellStart"/>
      <w:r>
        <w:t>Харбинского</w:t>
      </w:r>
      <w:proofErr w:type="spellEnd"/>
      <w:r w:rsidRPr="00A038BE">
        <w:t xml:space="preserve"> сельского муниципального образования Республики Калмыкия»  с учетом мнения жителей муниципального образования.</w:t>
      </w:r>
    </w:p>
    <w:p w:rsidR="009D6BE1" w:rsidRPr="00A038BE" w:rsidRDefault="009D6BE1" w:rsidP="009D6BE1">
      <w:pPr>
        <w:tabs>
          <w:tab w:val="left" w:pos="1200"/>
        </w:tabs>
      </w:pPr>
      <w:r w:rsidRPr="00A038BE">
        <w:t xml:space="preserve">             7. Настоящее решение вступает в силу с момента его официального обнародования.</w:t>
      </w:r>
    </w:p>
    <w:p w:rsidR="009D6BE1" w:rsidRPr="00A038BE" w:rsidRDefault="009D6BE1" w:rsidP="009D6BE1">
      <w:pPr>
        <w:tabs>
          <w:tab w:val="left" w:pos="1200"/>
        </w:tabs>
      </w:pPr>
      <w:r w:rsidRPr="00A038BE">
        <w:t xml:space="preserve"> </w:t>
      </w:r>
    </w:p>
    <w:p w:rsidR="009D6BE1" w:rsidRPr="00A038BE" w:rsidRDefault="009D6BE1" w:rsidP="009D6BE1">
      <w:pPr>
        <w:tabs>
          <w:tab w:val="left" w:pos="1200"/>
        </w:tabs>
      </w:pPr>
    </w:p>
    <w:p w:rsidR="009D6BE1" w:rsidRPr="00A038BE" w:rsidRDefault="009D6BE1" w:rsidP="009D6BE1">
      <w:pPr>
        <w:tabs>
          <w:tab w:val="left" w:pos="1200"/>
        </w:tabs>
      </w:pPr>
      <w:r w:rsidRPr="00A038BE">
        <w:t>Председатель Собрания</w:t>
      </w:r>
    </w:p>
    <w:p w:rsidR="009D6BE1" w:rsidRPr="00A038BE" w:rsidRDefault="009D6BE1" w:rsidP="009D6BE1">
      <w:pPr>
        <w:tabs>
          <w:tab w:val="left" w:pos="1200"/>
        </w:tabs>
      </w:pPr>
      <w:r>
        <w:t xml:space="preserve">депутатов  </w:t>
      </w:r>
      <w:proofErr w:type="spellStart"/>
      <w:r>
        <w:t>Харбинского</w:t>
      </w:r>
      <w:proofErr w:type="spellEnd"/>
      <w:r w:rsidRPr="00A038BE">
        <w:t xml:space="preserve"> </w:t>
      </w:r>
      <w:proofErr w:type="gramStart"/>
      <w:r w:rsidRPr="00A038BE">
        <w:t>сельского</w:t>
      </w:r>
      <w:proofErr w:type="gramEnd"/>
      <w:r w:rsidRPr="00A038BE">
        <w:t xml:space="preserve"> </w:t>
      </w:r>
    </w:p>
    <w:p w:rsidR="009D6BE1" w:rsidRPr="00A038BE" w:rsidRDefault="009D6BE1" w:rsidP="009D6BE1">
      <w:pPr>
        <w:tabs>
          <w:tab w:val="left" w:pos="1200"/>
          <w:tab w:val="left" w:pos="6705"/>
        </w:tabs>
      </w:pPr>
      <w:r w:rsidRPr="00A038BE">
        <w:t>муниципального образования</w:t>
      </w:r>
    </w:p>
    <w:p w:rsidR="009D6BE1" w:rsidRPr="00A038BE" w:rsidRDefault="009D6BE1" w:rsidP="009D6BE1">
      <w:r w:rsidRPr="00A038BE">
        <w:t xml:space="preserve">Республики Калмыкия                     </w:t>
      </w:r>
      <w:r w:rsidRPr="00A038BE">
        <w:tab/>
      </w:r>
      <w:r w:rsidRPr="00A038BE">
        <w:tab/>
      </w:r>
      <w:r w:rsidRPr="00A038BE">
        <w:tab/>
        <w:t xml:space="preserve">           </w:t>
      </w:r>
      <w:r>
        <w:t>Китаева Л.Б.</w:t>
      </w:r>
      <w:r w:rsidRPr="00A038BE">
        <w:t xml:space="preserve">                                                         </w:t>
      </w:r>
    </w:p>
    <w:p w:rsidR="009D6BE1" w:rsidRPr="00A038BE" w:rsidRDefault="009D6BE1" w:rsidP="009D6BE1">
      <w:pPr>
        <w:tabs>
          <w:tab w:val="left" w:pos="1200"/>
        </w:tabs>
      </w:pPr>
    </w:p>
    <w:p w:rsidR="009D6BE1" w:rsidRPr="00A038BE" w:rsidRDefault="009D6BE1" w:rsidP="009D6BE1">
      <w:pPr>
        <w:tabs>
          <w:tab w:val="left" w:pos="1200"/>
        </w:tabs>
      </w:pPr>
      <w:r>
        <w:t xml:space="preserve">Глава </w:t>
      </w:r>
      <w:proofErr w:type="spellStart"/>
      <w:r>
        <w:t>Харбинского</w:t>
      </w:r>
      <w:proofErr w:type="spellEnd"/>
      <w:r w:rsidRPr="00A038BE">
        <w:t xml:space="preserve"> </w:t>
      </w:r>
      <w:proofErr w:type="gramStart"/>
      <w:r w:rsidRPr="00A038BE">
        <w:t>сельского</w:t>
      </w:r>
      <w:proofErr w:type="gramEnd"/>
      <w:r w:rsidRPr="00A038BE">
        <w:t xml:space="preserve"> </w:t>
      </w:r>
    </w:p>
    <w:p w:rsidR="009D6BE1" w:rsidRPr="00A038BE" w:rsidRDefault="009D6BE1" w:rsidP="009D6BE1">
      <w:pPr>
        <w:tabs>
          <w:tab w:val="left" w:pos="1200"/>
        </w:tabs>
      </w:pPr>
      <w:r w:rsidRPr="00A038BE">
        <w:t xml:space="preserve">муниципального образования </w:t>
      </w:r>
    </w:p>
    <w:p w:rsidR="009D6BE1" w:rsidRDefault="009D6BE1" w:rsidP="009D6BE1">
      <w:pPr>
        <w:tabs>
          <w:tab w:val="left" w:pos="1200"/>
        </w:tabs>
      </w:pPr>
      <w:r w:rsidRPr="00A038BE">
        <w:t>Республики Калмыкия (</w:t>
      </w:r>
      <w:proofErr w:type="spellStart"/>
      <w:r w:rsidRPr="00A038BE">
        <w:t>ахлачи</w:t>
      </w:r>
      <w:proofErr w:type="spellEnd"/>
      <w:r w:rsidRPr="00A038BE">
        <w:t>)</w:t>
      </w:r>
      <w:r w:rsidRPr="00A038BE">
        <w:tab/>
      </w:r>
      <w:r w:rsidRPr="00A038BE">
        <w:tab/>
        <w:t xml:space="preserve">     </w:t>
      </w:r>
      <w:r>
        <w:t xml:space="preserve">                   </w:t>
      </w:r>
      <w:r>
        <w:tab/>
      </w:r>
      <w:proofErr w:type="spellStart"/>
      <w:r>
        <w:t>Т.М.Мухараева</w:t>
      </w:r>
      <w:proofErr w:type="spellEnd"/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p w:rsidR="009D6BE1" w:rsidRDefault="009D6BE1" w:rsidP="009D6BE1">
      <w:pPr>
        <w:tabs>
          <w:tab w:val="left" w:pos="12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9D6BE1" w:rsidTr="00134441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62336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9D6BE1" w:rsidRDefault="009D6BE1" w:rsidP="001344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9D6BE1" w:rsidRDefault="009D6BE1" w:rsidP="009D6BE1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359315,Республика Калмыкия, </w:t>
      </w:r>
      <w:proofErr w:type="spellStart"/>
      <w:r>
        <w:rPr>
          <w:sz w:val="18"/>
          <w:szCs w:val="18"/>
        </w:rPr>
        <w:t>Юстинский</w:t>
      </w:r>
      <w:proofErr w:type="spellEnd"/>
      <w:r>
        <w:rPr>
          <w:sz w:val="18"/>
          <w:szCs w:val="18"/>
        </w:rPr>
        <w:t xml:space="preserve">  район,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арба</w:t>
      </w:r>
      <w:proofErr w:type="spellEnd"/>
      <w:r>
        <w:rPr>
          <w:sz w:val="18"/>
          <w:szCs w:val="18"/>
        </w:rPr>
        <w:t xml:space="preserve"> ул.Партизанская 4 </w:t>
      </w:r>
    </w:p>
    <w:p w:rsidR="009D6BE1" w:rsidRPr="009D6BE1" w:rsidRDefault="002C2D9F" w:rsidP="009D6BE1">
      <w:pPr>
        <w:tabs>
          <w:tab w:val="left" w:pos="-180"/>
        </w:tabs>
        <w:rPr>
          <w:rStyle w:val="312pt1"/>
          <w:noProof w:val="0"/>
          <w:shd w:val="clear" w:color="auto" w:fill="auto"/>
        </w:rPr>
      </w:pPr>
      <w:r>
        <w:t xml:space="preserve">                                                                                 №</w:t>
      </w:r>
      <w:r w:rsidR="009D6BE1">
        <w:t xml:space="preserve">                                              </w:t>
      </w:r>
      <w:proofErr w:type="spellStart"/>
      <w:r w:rsidR="009D6BE1">
        <w:t>п</w:t>
      </w:r>
      <w:proofErr w:type="gramStart"/>
      <w:r w:rsidR="009D6BE1">
        <w:t>.Х</w:t>
      </w:r>
      <w:proofErr w:type="gramEnd"/>
      <w:r w:rsidR="009D6BE1">
        <w:t>арба</w:t>
      </w:r>
      <w:proofErr w:type="spellEnd"/>
    </w:p>
    <w:p w:rsid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right="23" w:firstLine="0"/>
        <w:jc w:val="right"/>
        <w:rPr>
          <w:rStyle w:val="312pt1"/>
          <w:rFonts w:ascii="Times New Roman" w:hAnsi="Times New Roman" w:cs="Times New Roman"/>
        </w:rPr>
      </w:pPr>
    </w:p>
    <w:p w:rsidR="009D6BE1" w:rsidRP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right="23" w:firstLine="0"/>
        <w:jc w:val="right"/>
        <w:rPr>
          <w:rStyle w:val="312pt1"/>
          <w:rFonts w:ascii="Times New Roman" w:hAnsi="Times New Roman" w:cs="Times New Roman"/>
        </w:rPr>
      </w:pPr>
      <w:r w:rsidRPr="009D6BE1">
        <w:rPr>
          <w:rStyle w:val="312pt1"/>
          <w:rFonts w:ascii="Times New Roman" w:hAnsi="Times New Roman" w:cs="Times New Roman"/>
        </w:rPr>
        <w:t xml:space="preserve">О внесении изменений и дополнений в Устав </w:t>
      </w:r>
    </w:p>
    <w:p w:rsidR="009D6BE1" w:rsidRP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right="23" w:firstLine="0"/>
        <w:jc w:val="right"/>
        <w:rPr>
          <w:rStyle w:val="312pt1"/>
          <w:rFonts w:ascii="Times New Roman" w:hAnsi="Times New Roman" w:cs="Times New Roman"/>
        </w:rPr>
      </w:pPr>
      <w:r w:rsidRPr="009D6BE1">
        <w:rPr>
          <w:rStyle w:val="312pt1"/>
          <w:rFonts w:ascii="Times New Roman" w:hAnsi="Times New Roman" w:cs="Times New Roman"/>
        </w:rPr>
        <w:t>Харбинского сельского муниципального</w:t>
      </w:r>
    </w:p>
    <w:p w:rsidR="009D6BE1" w:rsidRP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right="23" w:firstLine="0"/>
        <w:jc w:val="right"/>
        <w:rPr>
          <w:rStyle w:val="312pt1"/>
          <w:rFonts w:ascii="Times New Roman" w:hAnsi="Times New Roman" w:cs="Times New Roman"/>
        </w:rPr>
      </w:pPr>
      <w:r w:rsidRPr="009D6BE1">
        <w:rPr>
          <w:rStyle w:val="312pt1"/>
          <w:rFonts w:ascii="Times New Roman" w:hAnsi="Times New Roman" w:cs="Times New Roman"/>
        </w:rPr>
        <w:t xml:space="preserve">Образования Республики Калмыкия    </w:t>
      </w:r>
    </w:p>
    <w:p w:rsidR="009D6BE1" w:rsidRP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right="23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6BE1">
        <w:rPr>
          <w:rStyle w:val="312pt1"/>
          <w:rFonts w:ascii="Times New Roman" w:hAnsi="Times New Roman" w:cs="Times New Roman"/>
        </w:rPr>
        <w:t xml:space="preserve">        </w:t>
      </w:r>
    </w:p>
    <w:p w:rsidR="009D6BE1" w:rsidRPr="009D6BE1" w:rsidRDefault="009D6BE1" w:rsidP="009D6BE1">
      <w:pPr>
        <w:pStyle w:val="a4"/>
        <w:jc w:val="both"/>
        <w:rPr>
          <w:b w:val="0"/>
          <w:sz w:val="24"/>
          <w:szCs w:val="24"/>
        </w:rPr>
      </w:pPr>
      <w:r w:rsidRPr="009D6BE1">
        <w:rPr>
          <w:b w:val="0"/>
          <w:sz w:val="24"/>
          <w:szCs w:val="24"/>
        </w:rPr>
        <w:t xml:space="preserve">        В целях приведения Устава </w:t>
      </w:r>
      <w:proofErr w:type="spellStart"/>
      <w:r w:rsidRPr="009D6BE1">
        <w:rPr>
          <w:b w:val="0"/>
          <w:sz w:val="24"/>
          <w:szCs w:val="24"/>
        </w:rPr>
        <w:t>Харбинского</w:t>
      </w:r>
      <w:proofErr w:type="spellEnd"/>
      <w:r w:rsidRPr="009D6BE1">
        <w:rPr>
          <w:b w:val="0"/>
          <w:sz w:val="24"/>
          <w:szCs w:val="24"/>
        </w:rPr>
        <w:t xml:space="preserve"> сельского муниципального образования Республики Калмыкия в соответствие с </w:t>
      </w:r>
      <w:proofErr w:type="gramStart"/>
      <w:r w:rsidRPr="009D6BE1">
        <w:rPr>
          <w:b w:val="0"/>
          <w:sz w:val="24"/>
          <w:szCs w:val="24"/>
        </w:rPr>
        <w:t>федеральным</w:t>
      </w:r>
      <w:proofErr w:type="gramEnd"/>
      <w:r w:rsidRPr="009D6BE1">
        <w:rPr>
          <w:b w:val="0"/>
          <w:sz w:val="24"/>
          <w:szCs w:val="24"/>
        </w:rPr>
        <w:t xml:space="preserve"> и республиканским законодательством, в соответствии с пунктом 1 части 10 статьи 35, статьей 44 Федерального закона от 06.10.2003г.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proofErr w:type="spellStart"/>
      <w:r w:rsidRPr="009D6BE1">
        <w:rPr>
          <w:b w:val="0"/>
          <w:sz w:val="24"/>
          <w:szCs w:val="24"/>
        </w:rPr>
        <w:t>Харбинского</w:t>
      </w:r>
      <w:proofErr w:type="spellEnd"/>
      <w:r w:rsidRPr="009D6BE1">
        <w:rPr>
          <w:b w:val="0"/>
          <w:sz w:val="24"/>
          <w:szCs w:val="24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9D6BE1">
        <w:rPr>
          <w:b w:val="0"/>
          <w:sz w:val="24"/>
          <w:szCs w:val="24"/>
        </w:rPr>
        <w:t>Харбинского</w:t>
      </w:r>
      <w:proofErr w:type="spellEnd"/>
      <w:r w:rsidRPr="009D6BE1">
        <w:rPr>
          <w:b w:val="0"/>
          <w:sz w:val="24"/>
          <w:szCs w:val="24"/>
        </w:rPr>
        <w:t xml:space="preserve"> сельского муниципального образования Республики Калмыкия</w:t>
      </w:r>
    </w:p>
    <w:p w:rsidR="009D6BE1" w:rsidRPr="009D6BE1" w:rsidRDefault="009D6BE1" w:rsidP="009D6BE1">
      <w:pPr>
        <w:pStyle w:val="a4"/>
        <w:rPr>
          <w:sz w:val="24"/>
          <w:szCs w:val="24"/>
        </w:rPr>
      </w:pPr>
      <w:r w:rsidRPr="009D6BE1">
        <w:rPr>
          <w:sz w:val="24"/>
          <w:szCs w:val="24"/>
        </w:rPr>
        <w:t>РЕШИЛО:</w:t>
      </w:r>
    </w:p>
    <w:p w:rsidR="009D6BE1" w:rsidRPr="009D6BE1" w:rsidRDefault="009D6BE1" w:rsidP="009D6BE1">
      <w:pPr>
        <w:pStyle w:val="31"/>
        <w:numPr>
          <w:ilvl w:val="0"/>
          <w:numId w:val="1"/>
        </w:numPr>
        <w:shd w:val="clear" w:color="auto" w:fill="auto"/>
        <w:tabs>
          <w:tab w:val="left" w:pos="4395"/>
          <w:tab w:val="left" w:pos="6808"/>
        </w:tabs>
        <w:spacing w:after="0" w:line="240" w:lineRule="auto"/>
        <w:ind w:right="23"/>
        <w:rPr>
          <w:rFonts w:ascii="Times New Roman" w:hAnsi="Times New Roman" w:cs="Times New Roman"/>
          <w:noProof/>
          <w:sz w:val="24"/>
          <w:szCs w:val="24"/>
        </w:rPr>
      </w:pPr>
      <w:r w:rsidRPr="009D6BE1">
        <w:rPr>
          <w:rFonts w:ascii="Times New Roman" w:hAnsi="Times New Roman" w:cs="Times New Roman"/>
          <w:sz w:val="24"/>
          <w:szCs w:val="24"/>
        </w:rPr>
        <w:t>Внести в</w:t>
      </w:r>
      <w:r w:rsidRPr="009D6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BE1">
        <w:rPr>
          <w:rStyle w:val="312pt1"/>
          <w:rFonts w:ascii="Times New Roman" w:hAnsi="Times New Roman" w:cs="Times New Roman"/>
        </w:rPr>
        <w:t xml:space="preserve">Устав Харбинского сельского муниципального образования Республики Калмыкия, утвержденный решением Собрания депутатов Харбинского сельского муниципального образования Республики Калмыкия </w:t>
      </w:r>
      <w:r w:rsidRPr="009D6BE1">
        <w:rPr>
          <w:rFonts w:ascii="Times New Roman" w:hAnsi="Times New Roman" w:cs="Times New Roman"/>
          <w:sz w:val="24"/>
          <w:szCs w:val="24"/>
          <w:lang w:eastAsia="ru-RU"/>
        </w:rPr>
        <w:t>от 31 января 2020 г. № 2 (с изменения и дополнениями от 25.04.2022г. №35 , от 17.04.2023г. №60, от 14.11.2023 №68)</w:t>
      </w:r>
      <w:r w:rsidRPr="009D6BE1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9D6BE1" w:rsidRPr="009D6BE1" w:rsidRDefault="009D6BE1" w:rsidP="009D6BE1">
      <w:r w:rsidRPr="009D6BE1">
        <w:rPr>
          <w:b/>
        </w:rPr>
        <w:t xml:space="preserve">- пункт 12 ст.7 </w:t>
      </w:r>
      <w:r w:rsidRPr="009D6BE1">
        <w:t xml:space="preserve">изложить в следующей редакции: </w:t>
      </w:r>
    </w:p>
    <w:p w:rsidR="009D6BE1" w:rsidRPr="009D6BE1" w:rsidRDefault="009D6BE1" w:rsidP="009D6BE1">
      <w:r w:rsidRPr="009D6BE1">
        <w:t xml:space="preserve">«12) организация и осуществление мероприятий </w:t>
      </w:r>
      <w:proofErr w:type="spellStart"/>
      <w:r w:rsidRPr="009D6BE1">
        <w:t>межпоселенческого</w:t>
      </w:r>
      <w:proofErr w:type="spellEnd"/>
      <w:r w:rsidRPr="009D6BE1"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D6BE1">
        <w:t>; »</w:t>
      </w:r>
      <w:proofErr w:type="gramEnd"/>
      <w:r w:rsidRPr="009D6BE1">
        <w:t>;</w:t>
      </w:r>
    </w:p>
    <w:p w:rsidR="009D6BE1" w:rsidRPr="009D6BE1" w:rsidRDefault="009D6BE1" w:rsidP="009D6BE1">
      <w:r w:rsidRPr="009D6BE1">
        <w:rPr>
          <w:b/>
        </w:rPr>
        <w:t xml:space="preserve">- пункт 10 ч.1 ст.9 </w:t>
      </w:r>
      <w:r w:rsidRPr="009D6BE1">
        <w:t xml:space="preserve">изложить в следующей редакции: </w:t>
      </w:r>
    </w:p>
    <w:p w:rsidR="009D6BE1" w:rsidRPr="009D6BE1" w:rsidRDefault="009D6BE1" w:rsidP="009D6BE1">
      <w:r w:rsidRPr="009D6BE1"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9D6BE1" w:rsidRPr="009D6BE1" w:rsidRDefault="009D6BE1" w:rsidP="009D6BE1">
      <w:r w:rsidRPr="009D6BE1">
        <w:rPr>
          <w:b/>
        </w:rPr>
        <w:t xml:space="preserve">- пункт 15 части 1 статьи 35 </w:t>
      </w:r>
      <w:r w:rsidRPr="009D6BE1">
        <w:t>изложить в следующей редакции:</w:t>
      </w:r>
    </w:p>
    <w:p w:rsidR="009D6BE1" w:rsidRPr="009D6BE1" w:rsidRDefault="009D6BE1" w:rsidP="009D6BE1">
      <w:r w:rsidRPr="009D6BE1">
        <w:t xml:space="preserve">«15) организация и осуществление мероприятий </w:t>
      </w:r>
      <w:proofErr w:type="spellStart"/>
      <w:r w:rsidRPr="009D6BE1">
        <w:t>межпоселенческого</w:t>
      </w:r>
      <w:proofErr w:type="spellEnd"/>
      <w:r w:rsidRPr="009D6BE1"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D6BE1">
        <w:t>;»</w:t>
      </w:r>
      <w:proofErr w:type="gramEnd"/>
      <w:r w:rsidRPr="009D6BE1">
        <w:t xml:space="preserve"> ;</w:t>
      </w:r>
    </w:p>
    <w:p w:rsidR="009D6BE1" w:rsidRPr="009D6BE1" w:rsidRDefault="009D6BE1" w:rsidP="009D6BE1">
      <w:r w:rsidRPr="009D6BE1">
        <w:rPr>
          <w:b/>
        </w:rPr>
        <w:t xml:space="preserve">- статью 45 </w:t>
      </w:r>
      <w:r w:rsidRPr="009D6BE1">
        <w:t>изложить в следующей редакции:</w:t>
      </w:r>
    </w:p>
    <w:p w:rsidR="009D6BE1" w:rsidRPr="009D6BE1" w:rsidRDefault="009D6BE1" w:rsidP="009D6BE1">
      <w:r w:rsidRPr="009D6BE1">
        <w:t>«Статья 45. Вступление в силу и обнародование муниципальных правовых актов.</w:t>
      </w:r>
    </w:p>
    <w:p w:rsidR="009D6BE1" w:rsidRPr="009D6BE1" w:rsidRDefault="009D6BE1" w:rsidP="009D6BE1">
      <w:r w:rsidRPr="009D6BE1"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9D6BE1" w:rsidRPr="009D6BE1" w:rsidRDefault="009D6BE1" w:rsidP="009D6BE1">
      <w:r w:rsidRPr="009D6BE1">
        <w:t>Решение Собрания депутатов о бюджете муниципального образования вступает в силу в соответствии с Бюджетным кодексом Российской Федерации.</w:t>
      </w:r>
    </w:p>
    <w:p w:rsidR="009D6BE1" w:rsidRPr="009D6BE1" w:rsidRDefault="009D6BE1" w:rsidP="009D6BE1">
      <w:r w:rsidRPr="009D6BE1"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9D6BE1"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D6BE1" w:rsidRPr="009D6BE1" w:rsidRDefault="009D6BE1" w:rsidP="009D6BE1">
      <w:r w:rsidRPr="009D6BE1">
        <w:t>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D6BE1" w:rsidRPr="009D6BE1" w:rsidRDefault="009D6BE1" w:rsidP="009D6BE1">
      <w:r w:rsidRPr="009D6BE1"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«Авангард» или в «</w:t>
      </w:r>
      <w:proofErr w:type="spellStart"/>
      <w:r>
        <w:t>Харбинский</w:t>
      </w:r>
      <w:proofErr w:type="spellEnd"/>
      <w:r>
        <w:t xml:space="preserve"> Вестник</w:t>
      </w:r>
      <w:r w:rsidRPr="009D6BE1">
        <w:t>» не позднее пятнадцати дней после их подписания главой муниципального образования (</w:t>
      </w:r>
      <w:proofErr w:type="spellStart"/>
      <w:r w:rsidRPr="009D6BE1">
        <w:t>ахлачи</w:t>
      </w:r>
      <w:proofErr w:type="spellEnd"/>
      <w:r w:rsidRPr="009D6BE1">
        <w:t>), если иное не предусмотрено федеральным, республиканским законодательством, настоящим уставом.</w:t>
      </w:r>
    </w:p>
    <w:p w:rsidR="009D6BE1" w:rsidRPr="009D6BE1" w:rsidRDefault="009D6BE1" w:rsidP="009D6BE1">
      <w:r w:rsidRPr="009D6BE1"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9D6BE1" w:rsidRPr="009D6BE1" w:rsidRDefault="009D6BE1" w:rsidP="009D6BE1">
      <w:r w:rsidRPr="009D6BE1">
        <w:t xml:space="preserve">   1) размещение (вывешивание)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D6BE1" w:rsidRPr="009D6BE1" w:rsidRDefault="009D6BE1" w:rsidP="009D6BE1">
      <w:r w:rsidRPr="009D6BE1">
        <w:t xml:space="preserve">   2) размещение на официальном сайте муниципального образования в информационно-телекоммуникационной сети «Интернет» </w:t>
      </w:r>
      <w:hyperlink r:id="rId6" w:history="1">
        <w:r w:rsidRPr="006E0BB7">
          <w:rPr>
            <w:rStyle w:val="a8"/>
          </w:rPr>
          <w:t>https://</w:t>
        </w:r>
        <w:r w:rsidRPr="006E0BB7">
          <w:rPr>
            <w:rStyle w:val="a8"/>
            <w:lang w:val="en-US"/>
          </w:rPr>
          <w:t>harbin</w:t>
        </w:r>
        <w:r w:rsidRPr="006E0BB7">
          <w:rPr>
            <w:rStyle w:val="a8"/>
          </w:rPr>
          <w:t>skoe-r08.gosweb.gosuslugi.ru/</w:t>
        </w:r>
      </w:hyperlink>
      <w:r w:rsidRPr="009D6BE1">
        <w:t>.</w:t>
      </w:r>
    </w:p>
    <w:p w:rsidR="009D6BE1" w:rsidRPr="009D6BE1" w:rsidRDefault="009D6BE1" w:rsidP="009D6BE1">
      <w:r w:rsidRPr="009D6BE1"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</w:t>
      </w:r>
      <w:proofErr w:type="gramStart"/>
      <w:r w:rsidRPr="009D6BE1">
        <w:t xml:space="preserve"> ,</w:t>
      </w:r>
      <w:proofErr w:type="gramEnd"/>
      <w:r w:rsidRPr="009D6BE1">
        <w:t xml:space="preserve">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9D6BE1" w:rsidRPr="009D6BE1" w:rsidRDefault="009D6BE1" w:rsidP="009D6BE1">
      <w:r w:rsidRPr="009D6BE1">
        <w:t xml:space="preserve">7. 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</w:t>
      </w:r>
      <w:proofErr w:type="gramStart"/>
      <w:r w:rsidRPr="009D6BE1">
        <w:t>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7" w:history="1">
        <w:r w:rsidRPr="009D6BE1">
          <w:rPr>
            <w:rStyle w:val="a8"/>
            <w:lang w:val="en-US"/>
          </w:rPr>
          <w:t>http</w:t>
        </w:r>
        <w:r w:rsidRPr="009D6BE1">
          <w:rPr>
            <w:rStyle w:val="a8"/>
          </w:rPr>
          <w:t>://</w:t>
        </w:r>
        <w:r w:rsidRPr="009D6BE1">
          <w:rPr>
            <w:rStyle w:val="a8"/>
            <w:lang w:val="en-US"/>
          </w:rPr>
          <w:t>pravo</w:t>
        </w:r>
        <w:r w:rsidRPr="009D6BE1">
          <w:rPr>
            <w:rStyle w:val="a8"/>
          </w:rPr>
          <w:t>-</w:t>
        </w:r>
        <w:r w:rsidRPr="009D6BE1">
          <w:rPr>
            <w:rStyle w:val="a8"/>
            <w:lang w:val="en-US"/>
          </w:rPr>
          <w:t>minjust</w:t>
        </w:r>
        <w:r w:rsidRPr="009D6BE1">
          <w:rPr>
            <w:rStyle w:val="a8"/>
          </w:rPr>
          <w:t>.</w:t>
        </w:r>
        <w:r w:rsidRPr="009D6BE1">
          <w:rPr>
            <w:rStyle w:val="a8"/>
            <w:lang w:val="en-US"/>
          </w:rPr>
          <w:t>ru</w:t>
        </w:r>
      </w:hyperlink>
      <w:r w:rsidRPr="009D6BE1">
        <w:t xml:space="preserve">, </w:t>
      </w:r>
      <w:hyperlink r:id="rId8" w:history="1">
        <w:r w:rsidRPr="009D6BE1">
          <w:rPr>
            <w:rStyle w:val="a8"/>
            <w:lang w:val="en-US"/>
          </w:rPr>
          <w:t>http</w:t>
        </w:r>
        <w:r w:rsidRPr="009D6BE1">
          <w:rPr>
            <w:rStyle w:val="a8"/>
          </w:rPr>
          <w:t>://право-минюст.рф</w:t>
        </w:r>
      </w:hyperlink>
      <w:r w:rsidRPr="009D6BE1">
        <w:t>, регистрационный номер и дата его регистрации в качестве сетевого издания:</w:t>
      </w:r>
      <w:proofErr w:type="gramEnd"/>
      <w:r w:rsidRPr="009D6BE1">
        <w:t xml:space="preserve"> </w:t>
      </w:r>
      <w:proofErr w:type="gramStart"/>
      <w:r w:rsidRPr="009D6BE1">
        <w:t>Эл № ФС77-72471 от 05 марта 2018 года) ».</w:t>
      </w:r>
      <w:proofErr w:type="gramEnd"/>
    </w:p>
    <w:p w:rsidR="009D6BE1" w:rsidRPr="009D6BE1" w:rsidRDefault="009D6BE1" w:rsidP="009D6BE1">
      <w:pPr>
        <w:pStyle w:val="31"/>
        <w:numPr>
          <w:ilvl w:val="0"/>
          <w:numId w:val="1"/>
        </w:numPr>
        <w:shd w:val="clear" w:color="auto" w:fill="auto"/>
        <w:tabs>
          <w:tab w:val="left" w:pos="4395"/>
          <w:tab w:val="left" w:pos="6808"/>
        </w:tabs>
        <w:spacing w:after="0" w:line="240" w:lineRule="auto"/>
        <w:ind w:right="23"/>
        <w:rPr>
          <w:rStyle w:val="312pt1"/>
          <w:rFonts w:ascii="Times New Roman" w:hAnsi="Times New Roman" w:cs="Times New Roman"/>
        </w:rPr>
      </w:pPr>
      <w:r w:rsidRPr="009D6BE1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9D6BE1">
        <w:rPr>
          <w:rStyle w:val="312pt1"/>
          <w:rFonts w:ascii="Times New Roman" w:hAnsi="Times New Roman" w:cs="Times New Roman"/>
        </w:rPr>
        <w:t>Харбинского сельского муниципального образования Республики Калмыкия (ахлачи)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D6BE1" w:rsidRPr="009D6BE1" w:rsidRDefault="009D6BE1" w:rsidP="009D6BE1">
      <w:pPr>
        <w:pStyle w:val="31"/>
        <w:numPr>
          <w:ilvl w:val="0"/>
          <w:numId w:val="1"/>
        </w:numPr>
        <w:shd w:val="clear" w:color="auto" w:fill="auto"/>
        <w:tabs>
          <w:tab w:val="left" w:pos="4395"/>
          <w:tab w:val="left" w:pos="6808"/>
        </w:tabs>
        <w:spacing w:after="0" w:line="240" w:lineRule="auto"/>
        <w:ind w:right="23"/>
        <w:rPr>
          <w:rFonts w:ascii="Times New Roman" w:hAnsi="Times New Roman" w:cs="Times New Roman"/>
          <w:noProof/>
          <w:sz w:val="24"/>
          <w:szCs w:val="24"/>
        </w:rPr>
      </w:pPr>
      <w:r w:rsidRPr="009D6BE1">
        <w:rPr>
          <w:rStyle w:val="312pt1"/>
          <w:rFonts w:ascii="Times New Roman" w:hAnsi="Times New Roman" w:cs="Times New Roman"/>
        </w:rPr>
        <w:t>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</w:t>
      </w:r>
    </w:p>
    <w:p w:rsidR="009D6BE1" w:rsidRPr="009D6BE1" w:rsidRDefault="009D6BE1" w:rsidP="009D6BE1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601" w:right="23" w:firstLine="0"/>
        <w:rPr>
          <w:rFonts w:ascii="Times New Roman" w:hAnsi="Times New Roman" w:cs="Times New Roman"/>
          <w:noProof/>
          <w:sz w:val="24"/>
          <w:szCs w:val="24"/>
        </w:rPr>
      </w:pPr>
      <w:r w:rsidRPr="009D6B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6BE1" w:rsidRPr="009D6BE1" w:rsidRDefault="009D6BE1" w:rsidP="009D6BE1">
      <w:r w:rsidRPr="009D6BE1">
        <w:t>Председатель Собрания депутатов</w:t>
      </w:r>
    </w:p>
    <w:p w:rsidR="009D6BE1" w:rsidRPr="009D6BE1" w:rsidRDefault="009D6BE1" w:rsidP="009D6BE1">
      <w:proofErr w:type="spellStart"/>
      <w:r w:rsidRPr="009D6BE1">
        <w:t>Харбинского</w:t>
      </w:r>
      <w:proofErr w:type="spellEnd"/>
      <w:r w:rsidRPr="009D6BE1">
        <w:t xml:space="preserve"> сельского муниципального</w:t>
      </w:r>
    </w:p>
    <w:p w:rsidR="009D6BE1" w:rsidRDefault="009D6BE1" w:rsidP="009D6BE1">
      <w:pPr>
        <w:pStyle w:val="a6"/>
        <w:ind w:left="0"/>
      </w:pPr>
      <w:r w:rsidRPr="009D6BE1">
        <w:t xml:space="preserve">образования Республики Калмыкия                                                   </w:t>
      </w:r>
      <w:r>
        <w:t>Л.Б.Китаева</w:t>
      </w:r>
    </w:p>
    <w:p w:rsidR="009D6BE1" w:rsidRPr="009D6BE1" w:rsidRDefault="009D6BE1" w:rsidP="009D6BE1">
      <w:pPr>
        <w:pStyle w:val="a6"/>
        <w:ind w:left="0"/>
      </w:pPr>
    </w:p>
    <w:p w:rsidR="009D6BE1" w:rsidRPr="009D6BE1" w:rsidRDefault="009D6BE1" w:rsidP="009D6BE1">
      <w:pPr>
        <w:pStyle w:val="a6"/>
        <w:spacing w:after="0"/>
        <w:ind w:left="0"/>
      </w:pPr>
      <w:r w:rsidRPr="009D6BE1">
        <w:t xml:space="preserve">Глава </w:t>
      </w:r>
      <w:proofErr w:type="spellStart"/>
      <w:r w:rsidRPr="009D6BE1">
        <w:t>Харбинского</w:t>
      </w:r>
      <w:proofErr w:type="spellEnd"/>
      <w:r w:rsidRPr="009D6BE1">
        <w:t xml:space="preserve"> </w:t>
      </w:r>
      <w:proofErr w:type="gramStart"/>
      <w:r w:rsidRPr="009D6BE1">
        <w:t>сельского</w:t>
      </w:r>
      <w:proofErr w:type="gramEnd"/>
    </w:p>
    <w:p w:rsidR="009D6BE1" w:rsidRPr="009D6BE1" w:rsidRDefault="009D6BE1" w:rsidP="009D6BE1">
      <w:pPr>
        <w:pStyle w:val="a6"/>
        <w:spacing w:after="0"/>
        <w:ind w:left="0"/>
      </w:pPr>
      <w:r w:rsidRPr="009D6BE1">
        <w:t xml:space="preserve">муниципального образования </w:t>
      </w:r>
    </w:p>
    <w:p w:rsidR="009D6BE1" w:rsidRPr="00593A8D" w:rsidRDefault="009D6BE1" w:rsidP="009D6BE1">
      <w:pPr>
        <w:rPr>
          <w:sz w:val="28"/>
          <w:szCs w:val="28"/>
        </w:rPr>
      </w:pPr>
      <w:r w:rsidRPr="009D6BE1">
        <w:t>Республики Калмыки</w:t>
      </w:r>
      <w:proofErr w:type="gramStart"/>
      <w:r w:rsidRPr="009D6BE1">
        <w:t>я(</w:t>
      </w:r>
      <w:proofErr w:type="spellStart"/>
      <w:proofErr w:type="gramEnd"/>
      <w:r w:rsidRPr="009D6BE1">
        <w:t>ахлачи</w:t>
      </w:r>
      <w:proofErr w:type="spellEnd"/>
      <w:r w:rsidRPr="009D6BE1">
        <w:t xml:space="preserve">)                                                         </w:t>
      </w:r>
      <w:proofErr w:type="spellStart"/>
      <w:r>
        <w:t>Т.М.Мухараева</w:t>
      </w:r>
      <w:proofErr w:type="spellEnd"/>
    </w:p>
    <w:p w:rsidR="00862054" w:rsidRDefault="00862054"/>
    <w:sectPr w:rsidR="00862054" w:rsidSect="009D6B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E47"/>
    <w:multiLevelType w:val="hybridMultilevel"/>
    <w:tmpl w:val="C60C688A"/>
    <w:lvl w:ilvl="0" w:tplc="0419000F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BE1"/>
    <w:rsid w:val="002C2D9F"/>
    <w:rsid w:val="007C55B6"/>
    <w:rsid w:val="008366E1"/>
    <w:rsid w:val="00862054"/>
    <w:rsid w:val="009D6BE1"/>
    <w:rsid w:val="00B4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locked/>
    <w:rsid w:val="009D6BE1"/>
    <w:rPr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"/>
    <w:rsid w:val="009D6BE1"/>
    <w:rPr>
      <w:sz w:val="24"/>
      <w:szCs w:val="24"/>
    </w:rPr>
  </w:style>
  <w:style w:type="character" w:customStyle="1" w:styleId="312pt1">
    <w:name w:val="Основной текст (3) + 12 pt1"/>
    <w:basedOn w:val="3"/>
    <w:rsid w:val="009D6BE1"/>
    <w:rPr>
      <w:noProof/>
      <w:sz w:val="24"/>
      <w:szCs w:val="24"/>
    </w:rPr>
  </w:style>
  <w:style w:type="paragraph" w:customStyle="1" w:styleId="31">
    <w:name w:val="Основной текст (3)1"/>
    <w:basedOn w:val="a"/>
    <w:link w:val="3"/>
    <w:rsid w:val="009D6BE1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4">
    <w:name w:val="Body Text"/>
    <w:basedOn w:val="a"/>
    <w:link w:val="a5"/>
    <w:rsid w:val="009D6BE1"/>
    <w:pPr>
      <w:jc w:val="center"/>
    </w:pPr>
    <w:rPr>
      <w:rFonts w:eastAsia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9D6B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rsid w:val="009D6BE1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9D6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D6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binskoe-r08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1746</Words>
  <Characters>9957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3</cp:revision>
  <cp:lastPrinted>2024-12-27T08:57:00Z</cp:lastPrinted>
  <dcterms:created xsi:type="dcterms:W3CDTF">2024-03-25T11:49:00Z</dcterms:created>
  <dcterms:modified xsi:type="dcterms:W3CDTF">2024-12-27T08:57:00Z</dcterms:modified>
</cp:coreProperties>
</file>